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rPr>
          <w:rFonts w:ascii="Heebo Light" w:cs="Heebo Light" w:eastAsia="Heebo Light" w:hAnsi="Heebo Light"/>
          <w:sz w:val="72"/>
          <w:szCs w:val="72"/>
        </w:rPr>
      </w:pPr>
      <w:bookmarkStart w:colFirst="0" w:colLast="0" w:name="_iy6coduhmzw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Heebo Light" w:cs="Heebo Light" w:eastAsia="Heebo Light" w:hAnsi="Heebo Light"/>
          <w:sz w:val="98"/>
          <w:szCs w:val="98"/>
        </w:rPr>
      </w:pPr>
      <w:r w:rsidDel="00000000" w:rsidR="00000000" w:rsidRPr="00000000">
        <w:rPr>
          <w:b w:val="1"/>
          <w:rtl w:val="0"/>
        </w:rPr>
        <w:t xml:space="preserve">QUICK START GUIDE</w:t>
      </w:r>
      <w:r w:rsidDel="00000000" w:rsidR="00000000" w:rsidRPr="00000000">
        <w:rPr>
          <w:rFonts w:ascii="Heebo Light" w:cs="Heebo Light" w:eastAsia="Heebo Light" w:hAnsi="Heebo Light"/>
          <w:sz w:val="72"/>
          <w:szCs w:val="72"/>
          <w:rtl w:val="0"/>
        </w:rPr>
        <w:br w:type="textWrapping"/>
      </w:r>
      <w:r w:rsidDel="00000000" w:rsidR="00000000" w:rsidRPr="00000000">
        <w:rPr>
          <w:rFonts w:ascii="Heebo Light" w:cs="Heebo Light" w:eastAsia="Heebo Light" w:hAnsi="Heebo Light"/>
          <w:sz w:val="72"/>
          <w:szCs w:val="72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-457199</wp:posOffset>
            </wp:positionH>
            <wp:positionV relativeFrom="margin">
              <wp:posOffset>4491613</wp:posOffset>
            </wp:positionV>
            <wp:extent cx="7563409" cy="5518150"/>
            <wp:effectExtent b="0" l="0" r="0" t="0"/>
            <wp:wrapNone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14278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3409" cy="5518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Heebo Light" w:cs="Heebo Light" w:eastAsia="Heebo Light" w:hAnsi="Heebo Light"/>
          <w:sz w:val="98"/>
          <w:szCs w:val="98"/>
          <w:rtl w:val="0"/>
        </w:rPr>
        <w:t xml:space="preserve">Stacking </w:t>
      </w:r>
      <w:r w:rsidDel="00000000" w:rsidR="00000000" w:rsidRPr="00000000">
        <w:rPr>
          <w:b w:val="1"/>
          <w:sz w:val="98"/>
          <w:szCs w:val="98"/>
          <w:rtl w:val="0"/>
        </w:rPr>
        <w:t xml:space="preserve">Guide</w:t>
      </w:r>
      <w:r w:rsidDel="00000000" w:rsidR="00000000" w:rsidRPr="00000000">
        <w:rPr>
          <w:rFonts w:ascii="Heebo Light" w:cs="Heebo Light" w:eastAsia="Heebo Light" w:hAnsi="Heebo Light"/>
          <w:sz w:val="98"/>
          <w:szCs w:val="9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This guide has moved online:</w:t>
      </w:r>
    </w:p>
    <w:p w:rsidR="00000000" w:rsidDel="00000000" w:rsidP="00000000" w:rsidRDefault="00000000" w:rsidRPr="00000000" w14:paraId="00000008">
      <w:pPr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http://support.hdanywhere.com/help-stacking-devices/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rPr/>
      </w:pPr>
      <w:bookmarkStart w:colFirst="0" w:colLast="0" w:name="_i73rrnsyx60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xh827g2lud1q" w:id="2"/>
      <w:bookmarkEnd w:id="2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72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ebo">
    <w:embedRegular w:fontKey="{00000000-0000-0000-0000-000000000000}" r:id="rId1" w:subsetted="0"/>
    <w:embedBold w:fontKey="{00000000-0000-0000-0000-000000000000}" r:id="rId2" w:subsetted="0"/>
  </w:font>
  <w:font w:name="Heebo Light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rPr>
        <w:b w:val="1"/>
        <w:sz w:val="18"/>
        <w:szCs w:val="18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jc w:val="right"/>
      <w:rPr>
        <w:b w:val="1"/>
        <w:sz w:val="18"/>
        <w:szCs w:val="18"/>
      </w:rPr>
    </w:pPr>
    <w:r w:rsidDel="00000000" w:rsidR="00000000" w:rsidRPr="00000000">
      <w:rPr>
        <w:b w:val="1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rPr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B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136813" cy="256183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6813" cy="2561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Heebo" w:cs="Heebo" w:eastAsia="Heebo" w:hAnsi="Heeb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://support.hdanywhere.com/help-stacking-devices/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ebo-regular.ttf"/><Relationship Id="rId2" Type="http://schemas.openxmlformats.org/officeDocument/2006/relationships/font" Target="fonts/Heebo-bold.ttf"/><Relationship Id="rId3" Type="http://schemas.openxmlformats.org/officeDocument/2006/relationships/font" Target="fonts/HeeboLight-regular.ttf"/><Relationship Id="rId4" Type="http://schemas.openxmlformats.org/officeDocument/2006/relationships/font" Target="fonts/HeeboLigh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